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1D" w:rsidRDefault="0019341D" w:rsidP="0019341D">
      <w:pPr>
        <w:widowControl w:val="0"/>
        <w:spacing w:line="240" w:lineRule="auto"/>
        <w:rPr>
          <w:sz w:val="16"/>
          <w:szCs w:val="16"/>
        </w:rPr>
      </w:pPr>
      <w:bookmarkStart w:id="0" w:name="_page_12_0"/>
    </w:p>
    <w:p w:rsidR="0019341D" w:rsidRDefault="0019341D" w:rsidP="001934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341D" w:rsidRPr="00C169A7" w:rsidRDefault="0019341D" w:rsidP="001934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19050" t="0" r="0" b="0"/>
            <wp:wrapTopAndBottom/>
            <wp:docPr id="2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9A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19341D" w:rsidRPr="00C169A7" w:rsidRDefault="0019341D" w:rsidP="001934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</w:rPr>
        <w:t xml:space="preserve">ЧЕСМЕНСКОГО МУНИЦИПАЛЬНОГО РАЙОНА </w:t>
      </w:r>
    </w:p>
    <w:p w:rsidR="0019341D" w:rsidRPr="00C169A7" w:rsidRDefault="0019341D" w:rsidP="001934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19341D" w:rsidRPr="00C169A7" w:rsidRDefault="0019341D" w:rsidP="001934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69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19341D" w:rsidRPr="00AE4E74" w:rsidRDefault="0019341D" w:rsidP="0019341D">
      <w:pPr>
        <w:pStyle w:val="TableParagraph"/>
        <w:jc w:val="center"/>
        <w:rPr>
          <w:sz w:val="22"/>
          <w:szCs w:val="22"/>
        </w:rPr>
      </w:pPr>
      <w:r w:rsidRPr="00AE4E74">
        <w:rPr>
          <w:sz w:val="22"/>
          <w:szCs w:val="22"/>
        </w:rPr>
        <w:t>л/</w:t>
      </w:r>
      <w:proofErr w:type="spellStart"/>
      <w:r w:rsidRPr="00AE4E74">
        <w:rPr>
          <w:sz w:val="22"/>
          <w:szCs w:val="22"/>
        </w:rPr>
        <w:t>сч</w:t>
      </w:r>
      <w:proofErr w:type="spellEnd"/>
      <w:r w:rsidRPr="00AE4E74">
        <w:rPr>
          <w:sz w:val="22"/>
          <w:szCs w:val="22"/>
        </w:rPr>
        <w:t xml:space="preserve"> № 0398243023Б, ФУ Чесменского муниципального района </w:t>
      </w:r>
      <w:proofErr w:type="gramStart"/>
      <w:r w:rsidRPr="00AE4E74">
        <w:rPr>
          <w:sz w:val="22"/>
          <w:szCs w:val="22"/>
        </w:rPr>
        <w:t>с</w:t>
      </w:r>
      <w:proofErr w:type="gramEnd"/>
      <w:r w:rsidRPr="00AE4E74">
        <w:rPr>
          <w:sz w:val="22"/>
          <w:szCs w:val="22"/>
        </w:rPr>
        <w:t>. Чесма, БИК 017501500</w:t>
      </w:r>
    </w:p>
    <w:p w:rsidR="0019341D" w:rsidRPr="00AE4E74" w:rsidRDefault="0019341D" w:rsidP="0019341D">
      <w:pPr>
        <w:pStyle w:val="TableParagraph"/>
        <w:jc w:val="center"/>
        <w:rPr>
          <w:sz w:val="22"/>
          <w:szCs w:val="22"/>
          <w:lang w:val="en-US"/>
        </w:rPr>
      </w:pPr>
      <w:r w:rsidRPr="00AE4E74">
        <w:rPr>
          <w:sz w:val="22"/>
          <w:szCs w:val="22"/>
        </w:rPr>
        <w:t xml:space="preserve">457220 </w:t>
      </w:r>
      <w:proofErr w:type="gramStart"/>
      <w:r w:rsidRPr="00AE4E74">
        <w:rPr>
          <w:bCs/>
          <w:sz w:val="22"/>
          <w:szCs w:val="22"/>
        </w:rPr>
        <w:t>с</w:t>
      </w:r>
      <w:proofErr w:type="gramEnd"/>
      <w:r w:rsidRPr="00AE4E74">
        <w:rPr>
          <w:bCs/>
          <w:sz w:val="22"/>
          <w:szCs w:val="22"/>
        </w:rPr>
        <w:t xml:space="preserve">. </w:t>
      </w:r>
      <w:proofErr w:type="gramStart"/>
      <w:r w:rsidRPr="00AE4E74">
        <w:rPr>
          <w:bCs/>
          <w:sz w:val="22"/>
          <w:szCs w:val="22"/>
        </w:rPr>
        <w:t>Чесма</w:t>
      </w:r>
      <w:proofErr w:type="gramEnd"/>
      <w:r w:rsidRPr="00AE4E74">
        <w:rPr>
          <w:sz w:val="22"/>
          <w:szCs w:val="22"/>
        </w:rPr>
        <w:t xml:space="preserve">, ул. Советская, 47 тел. </w:t>
      </w:r>
      <w:r w:rsidRPr="00AE4E74">
        <w:rPr>
          <w:sz w:val="22"/>
          <w:szCs w:val="22"/>
          <w:lang w:val="en-US"/>
        </w:rPr>
        <w:t xml:space="preserve">(8-351-69) 2-11-01 </w:t>
      </w:r>
      <w:r w:rsidRPr="00AE4E74">
        <w:rPr>
          <w:sz w:val="22"/>
          <w:szCs w:val="22"/>
        </w:rPr>
        <w:t>факс</w:t>
      </w:r>
      <w:r w:rsidRPr="00AE4E74">
        <w:rPr>
          <w:sz w:val="22"/>
          <w:szCs w:val="22"/>
          <w:lang w:val="en-US"/>
        </w:rPr>
        <w:t xml:space="preserve"> (8-351-69) 2-14-92</w:t>
      </w:r>
    </w:p>
    <w:p w:rsidR="0019341D" w:rsidRPr="00AE4E74" w:rsidRDefault="0019341D" w:rsidP="0019341D">
      <w:pPr>
        <w:pStyle w:val="TableParagraph"/>
        <w:jc w:val="center"/>
        <w:rPr>
          <w:sz w:val="22"/>
          <w:szCs w:val="22"/>
          <w:lang w:val="en-US"/>
        </w:rPr>
      </w:pPr>
      <w:proofErr w:type="gramStart"/>
      <w:r w:rsidRPr="00AE4E74">
        <w:rPr>
          <w:sz w:val="22"/>
          <w:szCs w:val="22"/>
          <w:lang w:val="en-US"/>
        </w:rPr>
        <w:t>e-mail</w:t>
      </w:r>
      <w:proofErr w:type="gramEnd"/>
      <w:r w:rsidRPr="00AE4E74">
        <w:rPr>
          <w:sz w:val="22"/>
          <w:szCs w:val="22"/>
          <w:lang w:val="en-US"/>
        </w:rPr>
        <w:t xml:space="preserve">: </w:t>
      </w:r>
      <w:hyperlink r:id="rId5" w:history="1">
        <w:r w:rsidRPr="00AE4E74">
          <w:rPr>
            <w:rStyle w:val="a3"/>
            <w:sz w:val="22"/>
            <w:szCs w:val="22"/>
            <w:lang w:val="en-US"/>
          </w:rPr>
          <w:t>chesma.upr.obr@mail.ru</w:t>
        </w:r>
      </w:hyperlink>
    </w:p>
    <w:p w:rsidR="0019341D" w:rsidRPr="0019341D" w:rsidRDefault="0019341D" w:rsidP="001934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341D" w:rsidRPr="00B25433" w:rsidRDefault="0019341D" w:rsidP="001934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1D" w:rsidRPr="00051D44" w:rsidRDefault="0019341D" w:rsidP="0019341D">
      <w:pPr>
        <w:spacing w:line="276" w:lineRule="auto"/>
        <w:rPr>
          <w:rFonts w:ascii="Times New Roman" w:hAnsi="Times New Roman" w:cs="Times New Roman"/>
        </w:rPr>
      </w:pPr>
      <w:r w:rsidRPr="00051D4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051D4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</w:t>
      </w:r>
      <w:r w:rsidRPr="00051D4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051D44">
        <w:rPr>
          <w:rFonts w:ascii="Times New Roman" w:hAnsi="Times New Roman" w:cs="Times New Roman"/>
        </w:rPr>
        <w:t xml:space="preserve"> г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51D44">
        <w:rPr>
          <w:rFonts w:ascii="Times New Roman" w:hAnsi="Times New Roman" w:cs="Times New Roman"/>
        </w:rPr>
        <w:t xml:space="preserve">  № ____</w:t>
      </w:r>
    </w:p>
    <w:p w:rsidR="003D0BE5" w:rsidRDefault="003D0BE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34C7" w:rsidRPr="009E11C6" w:rsidRDefault="00763AB5" w:rsidP="009E11C6">
      <w:pPr>
        <w:spacing w:after="82" w:line="240" w:lineRule="auto"/>
        <w:rPr>
          <w:rFonts w:ascii="Times New Roman" w:eastAsia="Times New Roman" w:hAnsi="Times New Roman" w:cs="Times New Roman"/>
        </w:rPr>
      </w:pPr>
      <w:r w:rsidRPr="009E11C6">
        <w:rPr>
          <w:rFonts w:ascii="Times New Roman" w:eastAsia="Times New Roman" w:hAnsi="Times New Roman" w:cs="Times New Roman"/>
        </w:rPr>
        <w:t xml:space="preserve">Об организации аккредитации граждан </w:t>
      </w:r>
    </w:p>
    <w:p w:rsidR="00763AB5" w:rsidRPr="009E11C6" w:rsidRDefault="00763AB5" w:rsidP="009E11C6">
      <w:pPr>
        <w:spacing w:after="82" w:line="240" w:lineRule="auto"/>
        <w:rPr>
          <w:rFonts w:ascii="Times New Roman" w:eastAsia="Times New Roman" w:hAnsi="Times New Roman" w:cs="Times New Roman"/>
        </w:rPr>
      </w:pPr>
      <w:r w:rsidRPr="009E11C6">
        <w:rPr>
          <w:rFonts w:ascii="Times New Roman" w:eastAsia="Times New Roman" w:hAnsi="Times New Roman" w:cs="Times New Roman"/>
        </w:rPr>
        <w:t>в качестве общественных  наблюдателей</w:t>
      </w:r>
    </w:p>
    <w:p w:rsidR="00763AB5" w:rsidRPr="009E11C6" w:rsidRDefault="00763AB5" w:rsidP="009E11C6">
      <w:pPr>
        <w:spacing w:after="82" w:line="240" w:lineRule="auto"/>
        <w:rPr>
          <w:rFonts w:ascii="Times New Roman" w:eastAsia="Times New Roman" w:hAnsi="Times New Roman" w:cs="Times New Roman"/>
        </w:rPr>
      </w:pPr>
      <w:r w:rsidRPr="009E11C6">
        <w:rPr>
          <w:rFonts w:ascii="Times New Roman" w:eastAsia="Times New Roman" w:hAnsi="Times New Roman" w:cs="Times New Roman"/>
        </w:rPr>
        <w:t>при проведении итогового сочинения</w:t>
      </w:r>
    </w:p>
    <w:p w:rsidR="00763AB5" w:rsidRPr="009E11C6" w:rsidRDefault="00763AB5" w:rsidP="009E11C6">
      <w:pPr>
        <w:spacing w:after="82" w:line="240" w:lineRule="auto"/>
        <w:rPr>
          <w:rFonts w:ascii="Times New Roman" w:eastAsia="Times New Roman" w:hAnsi="Times New Roman" w:cs="Times New Roman"/>
        </w:rPr>
      </w:pPr>
      <w:r w:rsidRPr="009E11C6">
        <w:rPr>
          <w:rFonts w:ascii="Times New Roman" w:eastAsia="Times New Roman" w:hAnsi="Times New Roman" w:cs="Times New Roman"/>
        </w:rPr>
        <w:t xml:space="preserve">(изложения) в Чесменском районе </w:t>
      </w:r>
      <w:proofErr w:type="gramStart"/>
      <w:r w:rsidRPr="009E11C6">
        <w:rPr>
          <w:rFonts w:ascii="Times New Roman" w:eastAsia="Times New Roman" w:hAnsi="Times New Roman" w:cs="Times New Roman"/>
        </w:rPr>
        <w:t>в</w:t>
      </w:r>
      <w:proofErr w:type="gramEnd"/>
      <w:r w:rsidRPr="009E11C6">
        <w:rPr>
          <w:rFonts w:ascii="Times New Roman" w:eastAsia="Times New Roman" w:hAnsi="Times New Roman" w:cs="Times New Roman"/>
        </w:rPr>
        <w:t xml:space="preserve"> </w:t>
      </w:r>
    </w:p>
    <w:p w:rsidR="00763AB5" w:rsidRPr="009E11C6" w:rsidRDefault="00763AB5" w:rsidP="009E11C6">
      <w:pPr>
        <w:spacing w:after="82" w:line="240" w:lineRule="auto"/>
        <w:rPr>
          <w:rFonts w:ascii="Times New Roman" w:eastAsia="Times New Roman" w:hAnsi="Times New Roman" w:cs="Times New Roman"/>
        </w:rPr>
      </w:pPr>
      <w:proofErr w:type="gramStart"/>
      <w:r w:rsidRPr="009E11C6">
        <w:rPr>
          <w:rFonts w:ascii="Times New Roman" w:eastAsia="Times New Roman" w:hAnsi="Times New Roman" w:cs="Times New Roman"/>
        </w:rPr>
        <w:t>2022\2023 учебном году</w:t>
      </w:r>
      <w:r w:rsidR="009E11C6">
        <w:rPr>
          <w:rFonts w:ascii="Times New Roman" w:eastAsia="Times New Roman" w:hAnsi="Times New Roman" w:cs="Times New Roman"/>
        </w:rPr>
        <w:t xml:space="preserve">. </w:t>
      </w:r>
      <w:proofErr w:type="gramEnd"/>
    </w:p>
    <w:p w:rsidR="003234C7" w:rsidRDefault="003234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0BE5" w:rsidRPr="00B25433" w:rsidRDefault="00763AB5" w:rsidP="003234C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приказа Министерства образования и науки Челябинской области от 31.10.2022 г. № 01\2460 «Об утверждении Порядка проведения итогового сочинения (изложения)</w:t>
      </w:r>
      <w:r w:rsidR="008D6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Челябинской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6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обеспечения открытости и прозрачности процедуры проведения итогового сочинения (изложения) в Челябинской области в 2022\2023 учебном году,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Челябинской области от 07.11.2022 г. № 01/25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«Об организации аккредитации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proofErr w:type="gramEnd"/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общественных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наблюдателей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(изложения)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2022/2023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инструкции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5605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</w:t>
      </w:r>
      <w:r w:rsidR="003234C7" w:rsidRPr="00B2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(изложения), </w:t>
      </w:r>
    </w:p>
    <w:p w:rsidR="003234C7" w:rsidRDefault="003234C7" w:rsidP="003234C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2267AF" w:rsidRDefault="002267AF" w:rsidP="002267AF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Общеобразовательным организациям, реализующим образовательные программы среднего общего образования, </w:t>
      </w:r>
      <w:r w:rsidR="00DA11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ринять в работу Порядок аккредитации граждан в качестве общественных наблюдателей при проведении итогового сочинения (изложения) в Челябинской области в 2022/2023 учебном году;</w:t>
      </w:r>
    </w:p>
    <w:p w:rsidR="002267AF" w:rsidRDefault="002267AF" w:rsidP="003234C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Специалиста по общему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Е.Н.:</w:t>
      </w:r>
    </w:p>
    <w:p w:rsidR="002267AF" w:rsidRDefault="002267AF" w:rsidP="003234C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Назначить координатором организации работы по аккредитации граждан в качестве общественных наблюдателей на территории Чесменского муниципального района при проведении итогового сочинения (изложения) в 2022\2023 учебном году;</w:t>
      </w:r>
    </w:p>
    <w:p w:rsidR="00DA1107" w:rsidRDefault="00DA1107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22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информирование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информирование граждан, проживающих на территории Чесменского муниципального района, о Порядке  аккредитации граждан в качестве общественных наблюдателей при проведении итогового сочинения (изложения) в Челябинской области в 2022/2023 учебном году;</w:t>
      </w:r>
    </w:p>
    <w:p w:rsidR="00DA1107" w:rsidRDefault="00DA1107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Осуществить приём заявлений желающих быть аккредитованными в качестве общественных наблюдателей при проведении итогового сочинения (изложения) и обеспечить их хранение в течени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шести месяцев со дня проведения итогового сочинения (изложения);</w:t>
      </w:r>
    </w:p>
    <w:p w:rsidR="00DA1107" w:rsidRDefault="00DA1107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Обеспечить соблюдений условий конфиденциальности при работе с персональными данными граждан, претендующих на участие в общественном наблюдении при проведении итогового сочинения (изложения);</w:t>
      </w:r>
    </w:p>
    <w:p w:rsidR="008B21ED" w:rsidRDefault="00DA1107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Сформировать</w:t>
      </w:r>
      <w:r w:rsidR="008B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1107" w:rsidRDefault="008B21ED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С</w:t>
      </w:r>
      <w:r w:rsidR="00DA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комиссии для аккредитации граждан 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наблюдателей</w:t>
      </w:r>
      <w:r w:rsidR="003A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21ED" w:rsidRDefault="006434A3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8B21ED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 граждан, подавших заявление об аккредитации в качестве общественных наблюдателей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434A3" w:rsidRDefault="006434A3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ознакомление под подпись, граждан желающих быть аккредитованными в кач</w:t>
      </w:r>
      <w:r w:rsidR="009E11C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 общественных наблюдателей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Порядком проведения итогового сочинения  (изложения) на территории  Чесменского район, а также с нормативными правовым документами, регламентирующими организацию и проведение итогового сочинения (изложения);</w:t>
      </w:r>
      <w:proofErr w:type="gramEnd"/>
    </w:p>
    <w:p w:rsidR="006434A3" w:rsidRDefault="006434A3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Подготовить удостоверение и обеспечить их выдачу лицам, аккредитованным в качестве общественных наблюдателей при проведении итогового сочинения (</w:t>
      </w:r>
      <w:r w:rsidR="003A1CF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A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="003A1C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A1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рабочего дня с момента принятия решения об аккредитации;</w:t>
      </w:r>
    </w:p>
    <w:p w:rsidR="003A1CFE" w:rsidRDefault="003A1CFE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15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Довести настоящий приказ до сведения руководителей общеобразовательных организаций, реализующих общеобразовательные программы среднего общего образования, родительской общественности, общественных организаций, расположенных на территории Чесменского муниципального района.</w:t>
      </w:r>
    </w:p>
    <w:p w:rsidR="003A1CFE" w:rsidRDefault="003A1CFE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Руководителям ОО:</w:t>
      </w:r>
    </w:p>
    <w:p w:rsidR="005A152A" w:rsidRDefault="003A1CFE" w:rsidP="005A152A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Довести до сведения желающих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возможности участия в качестве общественных наблюдателей </w:t>
      </w:r>
      <w:r w:rsidR="005A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52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итоговом сочинении (изложения) в 2022/2023 учебном году;</w:t>
      </w:r>
    </w:p>
    <w:p w:rsidR="009E11C6" w:rsidRDefault="00EE15A1" w:rsidP="005A152A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Организовать прохождение аккредитации общественного наблюдателя на сайте РЦОКИО  в разделе ГИА – Общественное наблюдение – Регистрация общественного наблюдателя</w:t>
      </w:r>
      <w:r w:rsidR="009E11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15A1" w:rsidRDefault="009E11C6" w:rsidP="005A152A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Предоставить сертификат и заявление в Управление образования специалисту по общему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до 28 ноября 2023 года;</w:t>
      </w:r>
    </w:p>
    <w:p w:rsidR="009E11C6" w:rsidRDefault="009E11C6" w:rsidP="005A152A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Аккредитацию пройти с 21-25 ноября 2023 года.</w:t>
      </w:r>
    </w:p>
    <w:p w:rsidR="009E11C6" w:rsidRPr="00D0226C" w:rsidRDefault="009E11C6" w:rsidP="009E11C6">
      <w:pPr>
        <w:pStyle w:val="a4"/>
        <w:spacing w:line="321" w:lineRule="exact"/>
        <w:jc w:val="both"/>
        <w:rPr>
          <w:sz w:val="22"/>
          <w:szCs w:val="22"/>
        </w:rPr>
      </w:pPr>
      <w:r w:rsidRPr="00D0226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4</w:t>
      </w:r>
      <w:r w:rsidRPr="00D0226C">
        <w:rPr>
          <w:sz w:val="22"/>
          <w:szCs w:val="22"/>
        </w:rPr>
        <w:t xml:space="preserve">. Исполнение приказа возложить на специалиста по общему образованию </w:t>
      </w:r>
      <w:proofErr w:type="spellStart"/>
      <w:r w:rsidRPr="00D0226C">
        <w:rPr>
          <w:sz w:val="22"/>
          <w:szCs w:val="22"/>
        </w:rPr>
        <w:t>Качаеву</w:t>
      </w:r>
      <w:proofErr w:type="spellEnd"/>
      <w:r w:rsidRPr="00D0226C">
        <w:rPr>
          <w:sz w:val="22"/>
          <w:szCs w:val="22"/>
        </w:rPr>
        <w:t xml:space="preserve"> Е.Н.</w:t>
      </w:r>
    </w:p>
    <w:p w:rsidR="009E11C6" w:rsidRPr="00D0226C" w:rsidRDefault="009E11C6" w:rsidP="009E11C6">
      <w:pPr>
        <w:pStyle w:val="a4"/>
        <w:spacing w:line="321" w:lineRule="exact"/>
        <w:jc w:val="both"/>
        <w:rPr>
          <w:sz w:val="22"/>
          <w:szCs w:val="22"/>
        </w:rPr>
      </w:pPr>
      <w:r w:rsidRPr="00D0226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5</w:t>
      </w:r>
      <w:r w:rsidRPr="00D0226C">
        <w:rPr>
          <w:sz w:val="22"/>
          <w:szCs w:val="22"/>
        </w:rPr>
        <w:t>. Контроль оставляю за собой.</w:t>
      </w:r>
    </w:p>
    <w:p w:rsidR="009E11C6" w:rsidRPr="00D0226C" w:rsidRDefault="009E11C6" w:rsidP="009E11C6">
      <w:pPr>
        <w:pStyle w:val="a4"/>
        <w:spacing w:line="321" w:lineRule="exact"/>
        <w:jc w:val="both"/>
        <w:rPr>
          <w:sz w:val="22"/>
          <w:szCs w:val="22"/>
        </w:rPr>
      </w:pPr>
    </w:p>
    <w:p w:rsidR="009E11C6" w:rsidRPr="00D0226C" w:rsidRDefault="009E11C6" w:rsidP="009E11C6">
      <w:pPr>
        <w:pStyle w:val="a4"/>
        <w:spacing w:line="321" w:lineRule="exact"/>
        <w:jc w:val="both"/>
        <w:rPr>
          <w:sz w:val="22"/>
          <w:szCs w:val="22"/>
        </w:rPr>
      </w:pPr>
      <w:r w:rsidRPr="00D0226C">
        <w:rPr>
          <w:sz w:val="22"/>
          <w:szCs w:val="22"/>
        </w:rPr>
        <w:t>И.о</w:t>
      </w:r>
      <w:proofErr w:type="gramStart"/>
      <w:r w:rsidRPr="00D0226C">
        <w:rPr>
          <w:sz w:val="22"/>
          <w:szCs w:val="22"/>
        </w:rPr>
        <w:t>.н</w:t>
      </w:r>
      <w:proofErr w:type="gramEnd"/>
      <w:r w:rsidRPr="00D0226C">
        <w:rPr>
          <w:sz w:val="22"/>
          <w:szCs w:val="22"/>
        </w:rPr>
        <w:t xml:space="preserve">ачальника Управления образования                       </w:t>
      </w:r>
      <w:r>
        <w:rPr>
          <w:sz w:val="22"/>
          <w:szCs w:val="22"/>
        </w:rPr>
        <w:t xml:space="preserve">                       </w:t>
      </w:r>
      <w:r w:rsidRPr="00D0226C">
        <w:rPr>
          <w:sz w:val="22"/>
          <w:szCs w:val="22"/>
        </w:rPr>
        <w:t xml:space="preserve">      Б.В. Глебов</w:t>
      </w:r>
    </w:p>
    <w:p w:rsidR="009E11C6" w:rsidRDefault="009E11C6" w:rsidP="009E11C6">
      <w:pPr>
        <w:pStyle w:val="a4"/>
        <w:spacing w:line="321" w:lineRule="exact"/>
        <w:jc w:val="both"/>
        <w:rPr>
          <w:sz w:val="22"/>
          <w:szCs w:val="22"/>
        </w:rPr>
      </w:pPr>
    </w:p>
    <w:p w:rsidR="009E11C6" w:rsidRDefault="009E11C6" w:rsidP="009E11C6">
      <w:pPr>
        <w:pStyle w:val="a4"/>
        <w:spacing w:line="321" w:lineRule="exact"/>
        <w:jc w:val="both"/>
        <w:rPr>
          <w:sz w:val="20"/>
          <w:szCs w:val="20"/>
        </w:rPr>
      </w:pPr>
    </w:p>
    <w:p w:rsidR="009E11C6" w:rsidRDefault="009E11C6" w:rsidP="009E11C6">
      <w:pPr>
        <w:pStyle w:val="a4"/>
        <w:spacing w:line="321" w:lineRule="exact"/>
        <w:jc w:val="both"/>
        <w:rPr>
          <w:sz w:val="20"/>
          <w:szCs w:val="20"/>
        </w:rPr>
      </w:pPr>
    </w:p>
    <w:p w:rsidR="009E11C6" w:rsidRDefault="009E11C6" w:rsidP="009E11C6">
      <w:pPr>
        <w:pStyle w:val="a4"/>
        <w:spacing w:line="321" w:lineRule="exact"/>
        <w:jc w:val="both"/>
        <w:rPr>
          <w:sz w:val="20"/>
          <w:szCs w:val="20"/>
        </w:rPr>
      </w:pPr>
    </w:p>
    <w:p w:rsidR="009E11C6" w:rsidRPr="00D0226C" w:rsidRDefault="009E11C6" w:rsidP="009E11C6">
      <w:pPr>
        <w:pStyle w:val="a4"/>
        <w:spacing w:line="321" w:lineRule="exact"/>
        <w:jc w:val="both"/>
        <w:rPr>
          <w:sz w:val="20"/>
          <w:szCs w:val="20"/>
        </w:rPr>
      </w:pPr>
      <w:r w:rsidRPr="00D0226C">
        <w:rPr>
          <w:sz w:val="20"/>
          <w:szCs w:val="20"/>
        </w:rPr>
        <w:t xml:space="preserve">Исп.: </w:t>
      </w:r>
      <w:proofErr w:type="spellStart"/>
      <w:r w:rsidRPr="00D0226C">
        <w:rPr>
          <w:sz w:val="20"/>
          <w:szCs w:val="20"/>
        </w:rPr>
        <w:t>Качаева</w:t>
      </w:r>
      <w:proofErr w:type="spellEnd"/>
      <w:r w:rsidRPr="00D0226C">
        <w:rPr>
          <w:sz w:val="20"/>
          <w:szCs w:val="20"/>
        </w:rPr>
        <w:t xml:space="preserve"> Е.Н. (83516921778)</w:t>
      </w:r>
    </w:p>
    <w:p w:rsidR="009E11C6" w:rsidRPr="00D0226C" w:rsidRDefault="009E11C6" w:rsidP="009E11C6">
      <w:pPr>
        <w:pStyle w:val="a4"/>
        <w:spacing w:line="321" w:lineRule="exact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Направить: ОО, сайт УО (ЕГЭ, ОГЭ)</w:t>
      </w:r>
    </w:p>
    <w:p w:rsidR="009E11C6" w:rsidRDefault="009E11C6" w:rsidP="005A152A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5A1" w:rsidRDefault="00EE15A1" w:rsidP="005A152A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FE" w:rsidRDefault="003A1CFE" w:rsidP="00DA110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7AF" w:rsidRDefault="002267AF" w:rsidP="003234C7">
      <w:pPr>
        <w:widowControl w:val="0"/>
        <w:tabs>
          <w:tab w:val="left" w:pos="3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BE5" w:rsidRDefault="003D0BE5" w:rsidP="003234C7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41D" w:rsidRDefault="0019341D">
      <w:pPr>
        <w:widowControl w:val="0"/>
        <w:spacing w:line="240" w:lineRule="auto"/>
        <w:ind w:left="5912" w:right="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9_0"/>
      <w:bookmarkEnd w:id="0"/>
    </w:p>
    <w:p w:rsidR="0019341D" w:rsidRDefault="0019341D">
      <w:pPr>
        <w:widowControl w:val="0"/>
        <w:spacing w:line="240" w:lineRule="auto"/>
        <w:ind w:left="5912" w:right="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41D" w:rsidRDefault="0019341D">
      <w:pPr>
        <w:widowControl w:val="0"/>
        <w:spacing w:line="240" w:lineRule="auto"/>
        <w:ind w:left="5912" w:right="1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:rsidR="003D0BE5" w:rsidRDefault="003D0BE5">
      <w:pPr>
        <w:widowControl w:val="0"/>
        <w:tabs>
          <w:tab w:val="left" w:pos="1598"/>
          <w:tab w:val="left" w:pos="3412"/>
          <w:tab w:val="left" w:pos="5505"/>
          <w:tab w:val="left" w:pos="7540"/>
          <w:tab w:val="left" w:pos="800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D0BE5" w:rsidSect="009E11C6">
      <w:pgSz w:w="11906" w:h="16837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BE5"/>
    <w:rsid w:val="00027966"/>
    <w:rsid w:val="0019341D"/>
    <w:rsid w:val="002267AF"/>
    <w:rsid w:val="00275605"/>
    <w:rsid w:val="003234C7"/>
    <w:rsid w:val="003A1CFE"/>
    <w:rsid w:val="003D0BE5"/>
    <w:rsid w:val="005A152A"/>
    <w:rsid w:val="006434A3"/>
    <w:rsid w:val="0076066F"/>
    <w:rsid w:val="00763AB5"/>
    <w:rsid w:val="007F2BB6"/>
    <w:rsid w:val="008B21ED"/>
    <w:rsid w:val="008D6EB3"/>
    <w:rsid w:val="009E11C6"/>
    <w:rsid w:val="00A43859"/>
    <w:rsid w:val="00B25433"/>
    <w:rsid w:val="00C47472"/>
    <w:rsid w:val="00D631E6"/>
    <w:rsid w:val="00DA1107"/>
    <w:rsid w:val="00E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1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341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E11C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E11C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ma.upr.ob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cp:lastPrinted>2022-11-18T04:40:00Z</cp:lastPrinted>
  <dcterms:created xsi:type="dcterms:W3CDTF">2022-11-15T11:31:00Z</dcterms:created>
  <dcterms:modified xsi:type="dcterms:W3CDTF">2022-11-18T04:40:00Z</dcterms:modified>
</cp:coreProperties>
</file>